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9E" w:rsidRDefault="0030749E" w:rsidP="0030749E">
      <w:pPr>
        <w:spacing w:line="280" w:lineRule="exact"/>
        <w:rPr>
          <w:rStyle w:val="Bodytext2"/>
          <w:rFonts w:eastAsia="Arial Unicode MS"/>
          <w:sz w:val="28"/>
          <w:szCs w:val="28"/>
        </w:rPr>
      </w:pPr>
    </w:p>
    <w:p w:rsidR="00E2082E" w:rsidRDefault="0030749E" w:rsidP="00393E87">
      <w:pPr>
        <w:pStyle w:val="Bodytext30"/>
        <w:shd w:val="clear" w:color="auto" w:fill="auto"/>
        <w:spacing w:before="0"/>
        <w:rPr>
          <w:b/>
        </w:rPr>
      </w:pPr>
      <w:r w:rsidRPr="001B3631">
        <w:rPr>
          <w:b/>
        </w:rPr>
        <w:t xml:space="preserve">Расписание </w:t>
      </w:r>
      <w:r w:rsidR="008A01E1">
        <w:rPr>
          <w:b/>
        </w:rPr>
        <w:t xml:space="preserve">прохождение </w:t>
      </w:r>
      <w:r w:rsidR="00A37AC9">
        <w:rPr>
          <w:b/>
        </w:rPr>
        <w:t>Государственной Итоговой Аттестации</w:t>
      </w:r>
      <w:r w:rsidR="008A01E1">
        <w:rPr>
          <w:b/>
        </w:rPr>
        <w:t xml:space="preserve"> в ПФИЦ </w:t>
      </w:r>
      <w:proofErr w:type="spellStart"/>
      <w:r w:rsidR="008A01E1">
        <w:rPr>
          <w:b/>
        </w:rPr>
        <w:t>УрО</w:t>
      </w:r>
      <w:proofErr w:type="spellEnd"/>
      <w:r w:rsidR="008A01E1">
        <w:rPr>
          <w:b/>
        </w:rPr>
        <w:t xml:space="preserve"> РАН</w:t>
      </w:r>
      <w:r w:rsidR="00393E87">
        <w:rPr>
          <w:b/>
        </w:rPr>
        <w:t xml:space="preserve"> в 2023</w:t>
      </w:r>
      <w:r w:rsidR="005026AB">
        <w:rPr>
          <w:b/>
        </w:rPr>
        <w:t xml:space="preserve"> году</w:t>
      </w:r>
    </w:p>
    <w:p w:rsidR="00EC0807" w:rsidRDefault="00EC0807" w:rsidP="00393E87">
      <w:pPr>
        <w:pStyle w:val="Bodytext30"/>
        <w:shd w:val="clear" w:color="auto" w:fill="auto"/>
        <w:spacing w:before="0"/>
        <w:rPr>
          <w:b/>
        </w:rPr>
      </w:pPr>
    </w:p>
    <w:p w:rsidR="00EC0807" w:rsidRPr="00E2082E" w:rsidRDefault="00EC0807" w:rsidP="00393E87">
      <w:pPr>
        <w:pStyle w:val="Bodytext30"/>
        <w:shd w:val="clear" w:color="auto" w:fill="auto"/>
        <w:spacing w:before="0"/>
        <w:rPr>
          <w:b/>
        </w:rPr>
      </w:pPr>
      <w:bookmarkStart w:id="0" w:name="_GoBack"/>
      <w:bookmarkEnd w:id="0"/>
    </w:p>
    <w:tbl>
      <w:tblPr>
        <w:tblStyle w:val="a5"/>
        <w:tblW w:w="9453" w:type="dxa"/>
        <w:tblLook w:val="04A0" w:firstRow="1" w:lastRow="0" w:firstColumn="1" w:lastColumn="0" w:noHBand="0" w:noVBand="1"/>
      </w:tblPr>
      <w:tblGrid>
        <w:gridCol w:w="2348"/>
        <w:gridCol w:w="2285"/>
        <w:gridCol w:w="2353"/>
        <w:gridCol w:w="2467"/>
      </w:tblGrid>
      <w:tr w:rsidR="002525F6" w:rsidTr="002525F6">
        <w:trPr>
          <w:trHeight w:val="149"/>
        </w:trPr>
        <w:tc>
          <w:tcPr>
            <w:tcW w:w="2348" w:type="dxa"/>
          </w:tcPr>
          <w:p w:rsidR="002525F6" w:rsidRPr="008A01E1" w:rsidRDefault="002525F6" w:rsidP="0030749E">
            <w:pPr>
              <w:pStyle w:val="Bodytext30"/>
              <w:shd w:val="clear" w:color="auto" w:fill="auto"/>
              <w:spacing w:before="0"/>
              <w:rPr>
                <w:sz w:val="22"/>
                <w:szCs w:val="22"/>
              </w:rPr>
            </w:pPr>
          </w:p>
        </w:tc>
        <w:tc>
          <w:tcPr>
            <w:tcW w:w="2285" w:type="dxa"/>
          </w:tcPr>
          <w:p w:rsidR="002525F6" w:rsidRPr="0086757A" w:rsidRDefault="002525F6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86757A">
              <w:rPr>
                <w:b/>
                <w:sz w:val="22"/>
                <w:szCs w:val="22"/>
              </w:rPr>
              <w:t>Консультация</w:t>
            </w:r>
          </w:p>
        </w:tc>
        <w:tc>
          <w:tcPr>
            <w:tcW w:w="2353" w:type="dxa"/>
          </w:tcPr>
          <w:p w:rsidR="002525F6" w:rsidRPr="0086757A" w:rsidRDefault="002525F6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86757A">
              <w:rPr>
                <w:b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67" w:type="dxa"/>
          </w:tcPr>
          <w:p w:rsidR="002525F6" w:rsidRPr="0086757A" w:rsidRDefault="002525F6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86757A">
              <w:rPr>
                <w:b/>
                <w:sz w:val="22"/>
                <w:szCs w:val="22"/>
              </w:rPr>
              <w:t>Защита</w:t>
            </w:r>
            <w:r w:rsidRPr="0086757A">
              <w:rPr>
                <w:b/>
              </w:rPr>
              <w:t xml:space="preserve"> </w:t>
            </w:r>
            <w:r w:rsidRPr="0086757A">
              <w:rPr>
                <w:b/>
                <w:sz w:val="22"/>
                <w:szCs w:val="22"/>
              </w:rPr>
              <w:t>выпускной квалификационной работы</w:t>
            </w:r>
          </w:p>
        </w:tc>
      </w:tr>
      <w:tr w:rsidR="00664712" w:rsidTr="002525F6">
        <w:trPr>
          <w:trHeight w:val="200"/>
        </w:trPr>
        <w:tc>
          <w:tcPr>
            <w:tcW w:w="2348" w:type="dxa"/>
          </w:tcPr>
          <w:p w:rsidR="00664712" w:rsidRPr="0086757A" w:rsidRDefault="00664712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01.06.01 Математика и механика</w:t>
            </w:r>
          </w:p>
        </w:tc>
        <w:tc>
          <w:tcPr>
            <w:tcW w:w="2285" w:type="dxa"/>
          </w:tcPr>
          <w:p w:rsidR="00664712" w:rsidRPr="000C0F58" w:rsidRDefault="000C0F58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0C0F58">
              <w:rPr>
                <w:sz w:val="22"/>
                <w:szCs w:val="22"/>
              </w:rPr>
              <w:t>13</w:t>
            </w:r>
            <w:r w:rsidR="00664712" w:rsidRPr="000C0F58">
              <w:rPr>
                <w:sz w:val="22"/>
                <w:szCs w:val="22"/>
              </w:rPr>
              <w:t xml:space="preserve"> сентября </w:t>
            </w:r>
            <w:r w:rsidR="00E2082E" w:rsidRPr="000C0F58">
              <w:rPr>
                <w:sz w:val="22"/>
                <w:szCs w:val="22"/>
              </w:rPr>
              <w:t xml:space="preserve">в </w:t>
            </w:r>
            <w:r w:rsidR="00664712" w:rsidRPr="000C0F58">
              <w:rPr>
                <w:sz w:val="22"/>
                <w:szCs w:val="22"/>
              </w:rPr>
              <w:t>10-00</w:t>
            </w:r>
          </w:p>
          <w:p w:rsidR="00664712" w:rsidRPr="008A01E1" w:rsidRDefault="00E2082E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0C0F58">
              <w:rPr>
                <w:sz w:val="22"/>
                <w:szCs w:val="22"/>
              </w:rPr>
              <w:t xml:space="preserve">Зал заседаний </w:t>
            </w:r>
            <w:r w:rsidR="00457BEB" w:rsidRPr="000C0F58">
              <w:rPr>
                <w:sz w:val="22"/>
                <w:szCs w:val="22"/>
              </w:rPr>
              <w:t>«</w:t>
            </w:r>
            <w:r w:rsidRPr="000C0F58">
              <w:rPr>
                <w:sz w:val="22"/>
                <w:szCs w:val="22"/>
              </w:rPr>
              <w:t xml:space="preserve">ИМСС </w:t>
            </w:r>
            <w:proofErr w:type="spellStart"/>
            <w:r w:rsidRPr="000C0F58">
              <w:rPr>
                <w:sz w:val="22"/>
                <w:szCs w:val="22"/>
              </w:rPr>
              <w:t>УрО</w:t>
            </w:r>
            <w:proofErr w:type="spellEnd"/>
            <w:r w:rsidRPr="000C0F58">
              <w:rPr>
                <w:sz w:val="22"/>
                <w:szCs w:val="22"/>
              </w:rPr>
              <w:t xml:space="preserve"> РАН</w:t>
            </w:r>
            <w:r w:rsidR="00457BEB" w:rsidRPr="000C0F58">
              <w:rPr>
                <w:sz w:val="22"/>
                <w:szCs w:val="22"/>
              </w:rPr>
              <w:t>»</w:t>
            </w:r>
          </w:p>
        </w:tc>
        <w:tc>
          <w:tcPr>
            <w:tcW w:w="2353" w:type="dxa"/>
          </w:tcPr>
          <w:p w:rsidR="00B12C9F" w:rsidRPr="008A01E1" w:rsidRDefault="00B811D9" w:rsidP="00B12C9F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64712">
              <w:rPr>
                <w:sz w:val="22"/>
                <w:szCs w:val="22"/>
              </w:rPr>
              <w:t xml:space="preserve"> сентября </w:t>
            </w:r>
            <w:r w:rsidR="00E2082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10</w:t>
            </w:r>
            <w:r w:rsidR="00664712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>
              <w:rPr>
                <w:sz w:val="22"/>
                <w:szCs w:val="22"/>
              </w:rPr>
              <w:t xml:space="preserve">Зал заседаний </w:t>
            </w:r>
            <w:r w:rsidR="00457BEB">
              <w:rPr>
                <w:sz w:val="22"/>
                <w:szCs w:val="22"/>
              </w:rPr>
              <w:t>«</w:t>
            </w:r>
            <w:r w:rsidR="00E2082E">
              <w:rPr>
                <w:sz w:val="22"/>
                <w:szCs w:val="22"/>
              </w:rPr>
              <w:t xml:space="preserve">ИМСС </w:t>
            </w:r>
            <w:proofErr w:type="spellStart"/>
            <w:r w:rsidR="00E2082E">
              <w:rPr>
                <w:sz w:val="22"/>
                <w:szCs w:val="22"/>
              </w:rPr>
              <w:t>УрО</w:t>
            </w:r>
            <w:proofErr w:type="spellEnd"/>
            <w:r w:rsidR="00E2082E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  <w:tc>
          <w:tcPr>
            <w:tcW w:w="2467" w:type="dxa"/>
          </w:tcPr>
          <w:p w:rsidR="00664712" w:rsidRDefault="00B12C9F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64712">
              <w:rPr>
                <w:sz w:val="22"/>
                <w:szCs w:val="22"/>
              </w:rPr>
              <w:t xml:space="preserve"> сентября </w:t>
            </w:r>
            <w:r w:rsidR="00E2082E">
              <w:rPr>
                <w:sz w:val="22"/>
                <w:szCs w:val="22"/>
              </w:rPr>
              <w:t xml:space="preserve">в </w:t>
            </w:r>
            <w:r w:rsidR="00B811D9">
              <w:rPr>
                <w:sz w:val="22"/>
                <w:szCs w:val="22"/>
              </w:rPr>
              <w:t>10</w:t>
            </w:r>
            <w:r w:rsidR="00664712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 w:rsidRPr="00E2082E">
              <w:rPr>
                <w:sz w:val="22"/>
                <w:szCs w:val="22"/>
              </w:rPr>
              <w:t xml:space="preserve">Зал заседаний </w:t>
            </w:r>
            <w:r w:rsidR="00457BEB">
              <w:rPr>
                <w:sz w:val="22"/>
                <w:szCs w:val="22"/>
              </w:rPr>
              <w:t>«</w:t>
            </w:r>
            <w:r w:rsidR="00E2082E" w:rsidRPr="00E2082E">
              <w:rPr>
                <w:sz w:val="22"/>
                <w:szCs w:val="22"/>
              </w:rPr>
              <w:t xml:space="preserve">ИМСС </w:t>
            </w:r>
            <w:proofErr w:type="spellStart"/>
            <w:r w:rsidR="00E2082E" w:rsidRPr="00E2082E">
              <w:rPr>
                <w:sz w:val="22"/>
                <w:szCs w:val="22"/>
              </w:rPr>
              <w:t>У</w:t>
            </w:r>
            <w:r w:rsidR="00E2082E">
              <w:rPr>
                <w:sz w:val="22"/>
                <w:szCs w:val="22"/>
              </w:rPr>
              <w:t>рО</w:t>
            </w:r>
            <w:proofErr w:type="spellEnd"/>
            <w:r w:rsidR="00E2082E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</w:tr>
      <w:tr w:rsidR="002525F6" w:rsidTr="002525F6">
        <w:trPr>
          <w:trHeight w:val="198"/>
        </w:trPr>
        <w:tc>
          <w:tcPr>
            <w:tcW w:w="2348" w:type="dxa"/>
          </w:tcPr>
          <w:p w:rsidR="002525F6" w:rsidRPr="0086757A" w:rsidRDefault="002525F6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86757A">
              <w:rPr>
                <w:b/>
                <w:sz w:val="22"/>
                <w:szCs w:val="22"/>
              </w:rPr>
              <w:t>04.06.01 Химические науки</w:t>
            </w:r>
          </w:p>
        </w:tc>
        <w:tc>
          <w:tcPr>
            <w:tcW w:w="2285" w:type="dxa"/>
          </w:tcPr>
          <w:p w:rsidR="002525F6" w:rsidRPr="00626C89" w:rsidRDefault="00B811D9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525F6" w:rsidRPr="00626C89">
              <w:rPr>
                <w:sz w:val="22"/>
                <w:szCs w:val="22"/>
              </w:rPr>
              <w:t xml:space="preserve"> сентября </w:t>
            </w:r>
            <w:r w:rsidR="00E2082E" w:rsidRPr="00626C89">
              <w:rPr>
                <w:sz w:val="22"/>
                <w:szCs w:val="22"/>
              </w:rPr>
              <w:t xml:space="preserve">в </w:t>
            </w:r>
            <w:r w:rsidR="002525F6" w:rsidRPr="00626C89">
              <w:rPr>
                <w:sz w:val="22"/>
                <w:szCs w:val="22"/>
              </w:rPr>
              <w:t>10-00</w:t>
            </w:r>
          </w:p>
          <w:p w:rsidR="002525F6" w:rsidRPr="00343522" w:rsidRDefault="00343522" w:rsidP="00932A8D">
            <w:pPr>
              <w:pStyle w:val="Bodytext30"/>
              <w:shd w:val="clear" w:color="auto" w:fill="auto"/>
              <w:spacing w:before="0"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26C89">
              <w:rPr>
                <w:sz w:val="24"/>
                <w:szCs w:val="24"/>
                <w:shd w:val="clear" w:color="auto" w:fill="FFFFFF"/>
              </w:rPr>
              <w:t xml:space="preserve">Учебный класс БОН, </w:t>
            </w:r>
            <w:proofErr w:type="spellStart"/>
            <w:r w:rsidRPr="00626C89">
              <w:rPr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626C89">
              <w:rPr>
                <w:sz w:val="24"/>
                <w:szCs w:val="24"/>
                <w:shd w:val="clear" w:color="auto" w:fill="FFFFFF"/>
              </w:rPr>
              <w:t>. 203</w:t>
            </w:r>
          </w:p>
        </w:tc>
        <w:tc>
          <w:tcPr>
            <w:tcW w:w="2353" w:type="dxa"/>
          </w:tcPr>
          <w:p w:rsidR="002525F6" w:rsidRDefault="00B811D9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525F6">
              <w:rPr>
                <w:sz w:val="22"/>
                <w:szCs w:val="22"/>
              </w:rPr>
              <w:t xml:space="preserve"> сентября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10</w:t>
            </w:r>
            <w:r w:rsidR="002525F6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</w:p>
          <w:p w:rsidR="00B12C9F" w:rsidRPr="00B12C9F" w:rsidRDefault="00B12C9F" w:rsidP="00B12C9F">
            <w:pPr>
              <w:pStyle w:val="Bodytext30"/>
              <w:shd w:val="clear" w:color="auto" w:fill="auto"/>
              <w:spacing w:before="0"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</w:tcPr>
          <w:p w:rsidR="002525F6" w:rsidRDefault="00B811D9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525F6">
              <w:rPr>
                <w:sz w:val="22"/>
                <w:szCs w:val="22"/>
              </w:rPr>
              <w:t xml:space="preserve"> сентября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10</w:t>
            </w:r>
            <w:r w:rsidR="002525F6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</w:p>
          <w:p w:rsidR="00343522" w:rsidRDefault="00343522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2525F6" w:rsidTr="002525F6">
        <w:trPr>
          <w:trHeight w:val="198"/>
        </w:trPr>
        <w:tc>
          <w:tcPr>
            <w:tcW w:w="2348" w:type="dxa"/>
          </w:tcPr>
          <w:p w:rsidR="002525F6" w:rsidRPr="0086757A" w:rsidRDefault="002525F6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 w:rsidRPr="0086757A">
              <w:rPr>
                <w:b/>
                <w:sz w:val="22"/>
                <w:szCs w:val="22"/>
              </w:rPr>
              <w:t>06.06.01 – Биологические науки</w:t>
            </w:r>
          </w:p>
        </w:tc>
        <w:tc>
          <w:tcPr>
            <w:tcW w:w="2285" w:type="dxa"/>
          </w:tcPr>
          <w:p w:rsidR="002525F6" w:rsidRPr="00E2082E" w:rsidRDefault="00393E87" w:rsidP="00932A8D">
            <w:pPr>
              <w:pStyle w:val="Bodytext30"/>
              <w:shd w:val="clear" w:color="auto" w:fill="auto"/>
              <w:spacing w:before="0" w:line="36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525F6" w:rsidRPr="00854412">
              <w:rPr>
                <w:sz w:val="22"/>
                <w:szCs w:val="22"/>
              </w:rPr>
              <w:t xml:space="preserve"> сентября</w:t>
            </w:r>
            <w:r w:rsidR="00E2082E" w:rsidRPr="00854412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10</w:t>
            </w:r>
            <w:r w:rsidR="002525F6" w:rsidRPr="00854412">
              <w:rPr>
                <w:sz w:val="22"/>
                <w:szCs w:val="22"/>
              </w:rPr>
              <w:t>-00</w:t>
            </w:r>
            <w:r w:rsidR="00664712" w:rsidRPr="00854412">
              <w:rPr>
                <w:sz w:val="22"/>
                <w:szCs w:val="22"/>
              </w:rPr>
              <w:t xml:space="preserve"> </w:t>
            </w:r>
            <w:r w:rsidR="002525F6" w:rsidRPr="00854412">
              <w:rPr>
                <w:sz w:val="22"/>
                <w:szCs w:val="22"/>
              </w:rPr>
              <w:t xml:space="preserve">Лекционный зал </w:t>
            </w:r>
            <w:r w:rsidR="00457BEB" w:rsidRPr="00854412">
              <w:rPr>
                <w:sz w:val="22"/>
                <w:szCs w:val="22"/>
              </w:rPr>
              <w:t>«</w:t>
            </w:r>
            <w:r w:rsidR="002525F6" w:rsidRPr="00854412">
              <w:rPr>
                <w:sz w:val="22"/>
                <w:szCs w:val="22"/>
              </w:rPr>
              <w:t xml:space="preserve">ИЭГМ </w:t>
            </w:r>
            <w:proofErr w:type="spellStart"/>
            <w:r w:rsidR="002525F6" w:rsidRPr="00854412">
              <w:rPr>
                <w:sz w:val="22"/>
                <w:szCs w:val="22"/>
              </w:rPr>
              <w:t>УрО</w:t>
            </w:r>
            <w:proofErr w:type="spellEnd"/>
            <w:r w:rsidR="002525F6" w:rsidRPr="00854412">
              <w:rPr>
                <w:sz w:val="22"/>
                <w:szCs w:val="22"/>
              </w:rPr>
              <w:t xml:space="preserve"> РАН</w:t>
            </w:r>
            <w:r w:rsidR="00457BEB" w:rsidRPr="00854412">
              <w:rPr>
                <w:sz w:val="22"/>
                <w:szCs w:val="22"/>
              </w:rPr>
              <w:t>»</w:t>
            </w:r>
          </w:p>
        </w:tc>
        <w:tc>
          <w:tcPr>
            <w:tcW w:w="2353" w:type="dxa"/>
          </w:tcPr>
          <w:p w:rsidR="00B12C9F" w:rsidRPr="008A01E1" w:rsidRDefault="00393E87" w:rsidP="00B12C9F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525F6">
              <w:rPr>
                <w:sz w:val="22"/>
                <w:szCs w:val="22"/>
              </w:rPr>
              <w:t xml:space="preserve"> сентября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>
              <w:rPr>
                <w:sz w:val="22"/>
                <w:szCs w:val="22"/>
              </w:rPr>
              <w:t xml:space="preserve">в </w:t>
            </w:r>
            <w:r w:rsidR="002525F6" w:rsidRPr="008A01E1">
              <w:rPr>
                <w:sz w:val="22"/>
                <w:szCs w:val="22"/>
              </w:rPr>
              <w:t>9-00</w:t>
            </w:r>
            <w:r w:rsidR="00664712">
              <w:rPr>
                <w:sz w:val="22"/>
                <w:szCs w:val="22"/>
              </w:rPr>
              <w:t xml:space="preserve"> </w:t>
            </w:r>
            <w:r w:rsidR="002525F6" w:rsidRPr="008A01E1">
              <w:rPr>
                <w:sz w:val="22"/>
                <w:szCs w:val="22"/>
              </w:rPr>
              <w:t xml:space="preserve">Лекционный зал </w:t>
            </w:r>
            <w:r w:rsidR="00457BEB">
              <w:rPr>
                <w:sz w:val="22"/>
                <w:szCs w:val="22"/>
              </w:rPr>
              <w:t>«</w:t>
            </w:r>
            <w:r w:rsidR="002525F6" w:rsidRPr="008A01E1">
              <w:rPr>
                <w:sz w:val="22"/>
                <w:szCs w:val="22"/>
              </w:rPr>
              <w:t xml:space="preserve">ИЭГМ </w:t>
            </w:r>
            <w:proofErr w:type="spellStart"/>
            <w:r w:rsidR="002525F6" w:rsidRPr="008A01E1">
              <w:rPr>
                <w:sz w:val="22"/>
                <w:szCs w:val="22"/>
              </w:rPr>
              <w:t>УрО</w:t>
            </w:r>
            <w:proofErr w:type="spellEnd"/>
            <w:r w:rsidR="002525F6" w:rsidRPr="008A01E1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  <w:tc>
          <w:tcPr>
            <w:tcW w:w="2467" w:type="dxa"/>
          </w:tcPr>
          <w:p w:rsidR="002525F6" w:rsidRDefault="00B12C9F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525F6">
              <w:rPr>
                <w:sz w:val="22"/>
                <w:szCs w:val="22"/>
              </w:rPr>
              <w:t xml:space="preserve"> сентября</w:t>
            </w:r>
            <w:r w:rsidR="00664712">
              <w:rPr>
                <w:sz w:val="22"/>
                <w:szCs w:val="22"/>
              </w:rPr>
              <w:t xml:space="preserve"> </w:t>
            </w:r>
            <w:r w:rsidR="00E2082E">
              <w:rPr>
                <w:sz w:val="22"/>
                <w:szCs w:val="22"/>
              </w:rPr>
              <w:t xml:space="preserve">в </w:t>
            </w:r>
            <w:r w:rsidR="002525F6">
              <w:rPr>
                <w:sz w:val="22"/>
                <w:szCs w:val="22"/>
              </w:rPr>
              <w:t>9</w:t>
            </w:r>
            <w:r w:rsidR="002525F6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  <w:r w:rsidR="002525F6" w:rsidRPr="008A01E1">
              <w:rPr>
                <w:sz w:val="22"/>
                <w:szCs w:val="22"/>
              </w:rPr>
              <w:t xml:space="preserve">Лекционный зал </w:t>
            </w:r>
            <w:r w:rsidR="00457BEB">
              <w:rPr>
                <w:sz w:val="22"/>
                <w:szCs w:val="22"/>
              </w:rPr>
              <w:t>«</w:t>
            </w:r>
            <w:r w:rsidR="002525F6" w:rsidRPr="008A01E1">
              <w:rPr>
                <w:sz w:val="22"/>
                <w:szCs w:val="22"/>
              </w:rPr>
              <w:t xml:space="preserve">ИЭГМ </w:t>
            </w:r>
            <w:proofErr w:type="spellStart"/>
            <w:r w:rsidR="002525F6" w:rsidRPr="008A01E1">
              <w:rPr>
                <w:sz w:val="22"/>
                <w:szCs w:val="22"/>
              </w:rPr>
              <w:t>УрО</w:t>
            </w:r>
            <w:proofErr w:type="spellEnd"/>
            <w:r w:rsidR="002525F6" w:rsidRPr="008A01E1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</w:tr>
      <w:tr w:rsidR="00664712" w:rsidTr="002525F6">
        <w:trPr>
          <w:trHeight w:val="198"/>
        </w:trPr>
        <w:tc>
          <w:tcPr>
            <w:tcW w:w="2348" w:type="dxa"/>
          </w:tcPr>
          <w:p w:rsidR="00664712" w:rsidRPr="0086757A" w:rsidRDefault="00664712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18.06.01 – Химическая технология</w:t>
            </w:r>
          </w:p>
        </w:tc>
        <w:tc>
          <w:tcPr>
            <w:tcW w:w="2285" w:type="dxa"/>
          </w:tcPr>
          <w:p w:rsidR="00664712" w:rsidRPr="00626C89" w:rsidRDefault="00B811D9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64712" w:rsidRPr="00626C89">
              <w:rPr>
                <w:sz w:val="22"/>
                <w:szCs w:val="22"/>
              </w:rPr>
              <w:t xml:space="preserve"> сентября </w:t>
            </w:r>
            <w:r w:rsidR="00E2082E" w:rsidRPr="00626C89">
              <w:rPr>
                <w:sz w:val="22"/>
                <w:szCs w:val="22"/>
              </w:rPr>
              <w:t xml:space="preserve">в </w:t>
            </w:r>
            <w:r w:rsidR="00664712" w:rsidRPr="00626C89">
              <w:rPr>
                <w:sz w:val="22"/>
                <w:szCs w:val="22"/>
              </w:rPr>
              <w:t>10-00</w:t>
            </w:r>
          </w:p>
          <w:p w:rsidR="00664712" w:rsidRPr="008A01E1" w:rsidRDefault="00343522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626C89">
              <w:rPr>
                <w:sz w:val="24"/>
                <w:szCs w:val="24"/>
                <w:shd w:val="clear" w:color="auto" w:fill="FFFFFF"/>
              </w:rPr>
              <w:t xml:space="preserve">Учебный класс БОН, </w:t>
            </w:r>
            <w:proofErr w:type="spellStart"/>
            <w:r w:rsidRPr="00626C89">
              <w:rPr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626C89">
              <w:rPr>
                <w:sz w:val="24"/>
                <w:szCs w:val="24"/>
                <w:shd w:val="clear" w:color="auto" w:fill="FFFFFF"/>
              </w:rPr>
              <w:t xml:space="preserve">. 203 </w:t>
            </w:r>
          </w:p>
        </w:tc>
        <w:tc>
          <w:tcPr>
            <w:tcW w:w="2353" w:type="dxa"/>
          </w:tcPr>
          <w:p w:rsidR="00664712" w:rsidRPr="008A01E1" w:rsidRDefault="00511CD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64712">
              <w:rPr>
                <w:sz w:val="22"/>
                <w:szCs w:val="22"/>
              </w:rPr>
              <w:t xml:space="preserve"> сентября</w:t>
            </w:r>
            <w:r w:rsidR="00664712">
              <w:t xml:space="preserve"> </w:t>
            </w:r>
            <w:r w:rsidR="005C4D59">
              <w:t xml:space="preserve">в </w:t>
            </w:r>
            <w:r>
              <w:rPr>
                <w:sz w:val="22"/>
                <w:szCs w:val="22"/>
              </w:rPr>
              <w:t>10</w:t>
            </w:r>
            <w:r w:rsidR="00664712" w:rsidRPr="008A01E1">
              <w:rPr>
                <w:sz w:val="22"/>
                <w:szCs w:val="22"/>
              </w:rPr>
              <w:t>-00</w:t>
            </w:r>
          </w:p>
          <w:p w:rsidR="00B12C9F" w:rsidRPr="00B12C9F" w:rsidRDefault="00B12C9F" w:rsidP="00B12C9F">
            <w:pPr>
              <w:pStyle w:val="Bodytext30"/>
              <w:shd w:val="clear" w:color="auto" w:fill="auto"/>
              <w:spacing w:before="0" w:line="360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7" w:type="dxa"/>
          </w:tcPr>
          <w:p w:rsidR="00664712" w:rsidRPr="008A01E1" w:rsidRDefault="00511CD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64712">
              <w:rPr>
                <w:sz w:val="22"/>
                <w:szCs w:val="22"/>
              </w:rPr>
              <w:t xml:space="preserve"> сентября </w:t>
            </w:r>
            <w:r w:rsidR="005C4D5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10</w:t>
            </w:r>
            <w:r w:rsidR="00664712" w:rsidRPr="008A01E1">
              <w:rPr>
                <w:sz w:val="22"/>
                <w:szCs w:val="22"/>
              </w:rPr>
              <w:t>-00</w:t>
            </w:r>
          </w:p>
          <w:p w:rsidR="00664712" w:rsidRDefault="00664712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393E87" w:rsidTr="00393E87">
        <w:trPr>
          <w:trHeight w:val="904"/>
        </w:trPr>
        <w:tc>
          <w:tcPr>
            <w:tcW w:w="2348" w:type="dxa"/>
          </w:tcPr>
          <w:p w:rsidR="00393E87" w:rsidRDefault="00393E87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05.06.01 – Науки о земле</w:t>
            </w:r>
          </w:p>
        </w:tc>
        <w:tc>
          <w:tcPr>
            <w:tcW w:w="2285" w:type="dxa"/>
          </w:tcPr>
          <w:p w:rsidR="00393E87" w:rsidRPr="00C676F5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C676F5">
              <w:rPr>
                <w:sz w:val="22"/>
                <w:szCs w:val="22"/>
              </w:rPr>
              <w:t xml:space="preserve"> сентября в 10-00</w:t>
            </w:r>
          </w:p>
          <w:p w:rsidR="00393E87" w:rsidRPr="008A01E1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C676F5">
              <w:rPr>
                <w:sz w:val="22"/>
                <w:szCs w:val="22"/>
              </w:rPr>
              <w:t xml:space="preserve">402 кабинет «ГИ </w:t>
            </w:r>
            <w:proofErr w:type="spellStart"/>
            <w:r w:rsidRPr="00C676F5">
              <w:rPr>
                <w:sz w:val="22"/>
                <w:szCs w:val="22"/>
              </w:rPr>
              <w:t>УрО</w:t>
            </w:r>
            <w:proofErr w:type="spellEnd"/>
            <w:r w:rsidRPr="00C676F5">
              <w:rPr>
                <w:sz w:val="22"/>
                <w:szCs w:val="22"/>
              </w:rPr>
              <w:t xml:space="preserve"> РАН»</w:t>
            </w:r>
          </w:p>
        </w:tc>
        <w:tc>
          <w:tcPr>
            <w:tcW w:w="2353" w:type="dxa"/>
          </w:tcPr>
          <w:p w:rsidR="00393E87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сентября в </w:t>
            </w:r>
            <w:r w:rsidRPr="008A01E1">
              <w:rPr>
                <w:sz w:val="22"/>
                <w:szCs w:val="22"/>
              </w:rPr>
              <w:t>9-00</w:t>
            </w:r>
            <w:r>
              <w:rPr>
                <w:sz w:val="22"/>
                <w:szCs w:val="22"/>
              </w:rPr>
              <w:t xml:space="preserve"> </w:t>
            </w:r>
          </w:p>
          <w:p w:rsidR="00393E87" w:rsidRPr="008A01E1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402 кабинет «ГИ </w:t>
            </w:r>
            <w:proofErr w:type="spellStart"/>
            <w:r>
              <w:rPr>
                <w:sz w:val="22"/>
                <w:szCs w:val="22"/>
              </w:rPr>
              <w:t>УрО</w:t>
            </w:r>
            <w:proofErr w:type="spellEnd"/>
            <w:r>
              <w:rPr>
                <w:sz w:val="22"/>
                <w:szCs w:val="22"/>
              </w:rPr>
              <w:t xml:space="preserve"> РАН»</w:t>
            </w:r>
          </w:p>
        </w:tc>
        <w:tc>
          <w:tcPr>
            <w:tcW w:w="2467" w:type="dxa"/>
          </w:tcPr>
          <w:p w:rsidR="00393E87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сентября в </w:t>
            </w:r>
            <w:r w:rsidRPr="008A01E1">
              <w:rPr>
                <w:sz w:val="22"/>
                <w:szCs w:val="22"/>
              </w:rPr>
              <w:t>9-00</w:t>
            </w:r>
            <w:r>
              <w:rPr>
                <w:sz w:val="22"/>
                <w:szCs w:val="22"/>
              </w:rPr>
              <w:t xml:space="preserve"> </w:t>
            </w:r>
          </w:p>
          <w:p w:rsidR="00393E87" w:rsidRDefault="00393E87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 кабинет «ГИ</w:t>
            </w:r>
            <w:r w:rsidRPr="00E2082E">
              <w:rPr>
                <w:sz w:val="22"/>
                <w:szCs w:val="22"/>
              </w:rPr>
              <w:t xml:space="preserve"> </w:t>
            </w:r>
            <w:proofErr w:type="spellStart"/>
            <w:r w:rsidRPr="00E2082E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рО</w:t>
            </w:r>
            <w:proofErr w:type="spellEnd"/>
            <w:r>
              <w:rPr>
                <w:sz w:val="22"/>
                <w:szCs w:val="22"/>
              </w:rPr>
              <w:t xml:space="preserve"> РАН»</w:t>
            </w:r>
          </w:p>
        </w:tc>
      </w:tr>
      <w:tr w:rsidR="00E2082E" w:rsidTr="002525F6">
        <w:trPr>
          <w:trHeight w:val="198"/>
        </w:trPr>
        <w:tc>
          <w:tcPr>
            <w:tcW w:w="2348" w:type="dxa"/>
          </w:tcPr>
          <w:p w:rsidR="00E2082E" w:rsidRPr="0086757A" w:rsidRDefault="00E2082E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21.06.01 – Геология, разведка и разработка полезных ископаемых</w:t>
            </w:r>
          </w:p>
        </w:tc>
        <w:tc>
          <w:tcPr>
            <w:tcW w:w="2285" w:type="dxa"/>
          </w:tcPr>
          <w:p w:rsidR="00E2082E" w:rsidRPr="00C676F5" w:rsidRDefault="00393E8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2082E" w:rsidRPr="00C676F5">
              <w:rPr>
                <w:sz w:val="22"/>
                <w:szCs w:val="22"/>
              </w:rPr>
              <w:t xml:space="preserve"> сентября в 10-00</w:t>
            </w:r>
          </w:p>
          <w:p w:rsidR="00E2082E" w:rsidRPr="008A01E1" w:rsidRDefault="00343522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 w:rsidRPr="00C676F5">
              <w:rPr>
                <w:sz w:val="22"/>
                <w:szCs w:val="22"/>
              </w:rPr>
              <w:t>402 кабинет «</w:t>
            </w:r>
            <w:r w:rsidR="00E2082E" w:rsidRPr="00C676F5">
              <w:rPr>
                <w:sz w:val="22"/>
                <w:szCs w:val="22"/>
              </w:rPr>
              <w:t xml:space="preserve">ГИ </w:t>
            </w:r>
            <w:proofErr w:type="spellStart"/>
            <w:r w:rsidRPr="00C676F5">
              <w:rPr>
                <w:sz w:val="22"/>
                <w:szCs w:val="22"/>
              </w:rPr>
              <w:t>УрО</w:t>
            </w:r>
            <w:proofErr w:type="spellEnd"/>
            <w:r w:rsidRPr="00C676F5">
              <w:rPr>
                <w:sz w:val="22"/>
                <w:szCs w:val="22"/>
              </w:rPr>
              <w:t xml:space="preserve"> РА</w:t>
            </w:r>
            <w:r w:rsidR="00457BEB" w:rsidRPr="00C676F5">
              <w:rPr>
                <w:sz w:val="22"/>
                <w:szCs w:val="22"/>
              </w:rPr>
              <w:t>Н</w:t>
            </w:r>
            <w:r w:rsidRPr="00C676F5">
              <w:rPr>
                <w:sz w:val="22"/>
                <w:szCs w:val="22"/>
              </w:rPr>
              <w:t>»</w:t>
            </w:r>
          </w:p>
        </w:tc>
        <w:tc>
          <w:tcPr>
            <w:tcW w:w="2353" w:type="dxa"/>
          </w:tcPr>
          <w:p w:rsidR="005C4D59" w:rsidRDefault="00393E8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2082E">
              <w:rPr>
                <w:sz w:val="22"/>
                <w:szCs w:val="22"/>
              </w:rPr>
              <w:t xml:space="preserve"> сентября в </w:t>
            </w:r>
            <w:r w:rsidR="00E2082E" w:rsidRPr="008A01E1">
              <w:rPr>
                <w:sz w:val="22"/>
                <w:szCs w:val="22"/>
              </w:rPr>
              <w:t>9-00</w:t>
            </w:r>
            <w:r w:rsidR="00E2082E">
              <w:rPr>
                <w:sz w:val="22"/>
                <w:szCs w:val="22"/>
              </w:rPr>
              <w:t xml:space="preserve"> </w:t>
            </w:r>
          </w:p>
          <w:p w:rsidR="00B12C9F" w:rsidRPr="008A01E1" w:rsidRDefault="00343522" w:rsidP="00B12C9F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 кабинет</w:t>
            </w:r>
            <w:r w:rsidR="00E208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E2082E">
              <w:rPr>
                <w:sz w:val="22"/>
                <w:szCs w:val="22"/>
              </w:rPr>
              <w:t xml:space="preserve">ГИ </w:t>
            </w:r>
            <w:proofErr w:type="spellStart"/>
            <w:r w:rsidR="00E2082E">
              <w:rPr>
                <w:sz w:val="22"/>
                <w:szCs w:val="22"/>
              </w:rPr>
              <w:t>УрО</w:t>
            </w:r>
            <w:proofErr w:type="spellEnd"/>
            <w:r w:rsidR="00E2082E">
              <w:rPr>
                <w:sz w:val="22"/>
                <w:szCs w:val="22"/>
              </w:rPr>
              <w:t xml:space="preserve"> РАН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67" w:type="dxa"/>
          </w:tcPr>
          <w:p w:rsidR="005C4D59" w:rsidRDefault="00393E8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2082E">
              <w:rPr>
                <w:sz w:val="22"/>
                <w:szCs w:val="22"/>
              </w:rPr>
              <w:t xml:space="preserve"> сентября в </w:t>
            </w:r>
            <w:r w:rsidR="00E2082E" w:rsidRPr="008A01E1">
              <w:rPr>
                <w:sz w:val="22"/>
                <w:szCs w:val="22"/>
              </w:rPr>
              <w:t>9-00</w:t>
            </w:r>
            <w:r w:rsidR="00E2082E">
              <w:rPr>
                <w:sz w:val="22"/>
                <w:szCs w:val="22"/>
              </w:rPr>
              <w:t xml:space="preserve"> </w:t>
            </w:r>
          </w:p>
          <w:p w:rsidR="00E2082E" w:rsidRDefault="00343522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 кабинет</w:t>
            </w:r>
            <w:r w:rsidR="00E208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="00E2082E">
              <w:rPr>
                <w:sz w:val="22"/>
                <w:szCs w:val="22"/>
              </w:rPr>
              <w:t>ГИ</w:t>
            </w:r>
            <w:r w:rsidR="00E2082E" w:rsidRPr="00E2082E">
              <w:rPr>
                <w:sz w:val="22"/>
                <w:szCs w:val="22"/>
              </w:rPr>
              <w:t xml:space="preserve"> </w:t>
            </w:r>
            <w:proofErr w:type="spellStart"/>
            <w:r w:rsidR="00E2082E" w:rsidRPr="00E2082E">
              <w:rPr>
                <w:sz w:val="22"/>
                <w:szCs w:val="22"/>
              </w:rPr>
              <w:t>У</w:t>
            </w:r>
            <w:r w:rsidR="00E2082E">
              <w:rPr>
                <w:sz w:val="22"/>
                <w:szCs w:val="22"/>
              </w:rPr>
              <w:t>рО</w:t>
            </w:r>
            <w:proofErr w:type="spellEnd"/>
            <w:r w:rsidR="00E2082E">
              <w:rPr>
                <w:sz w:val="22"/>
                <w:szCs w:val="22"/>
              </w:rPr>
              <w:t xml:space="preserve"> РАН</w:t>
            </w:r>
            <w:r>
              <w:rPr>
                <w:sz w:val="22"/>
                <w:szCs w:val="22"/>
              </w:rPr>
              <w:t>»</w:t>
            </w:r>
          </w:p>
        </w:tc>
      </w:tr>
      <w:tr w:rsidR="00664712" w:rsidTr="002525F6">
        <w:trPr>
          <w:trHeight w:val="198"/>
        </w:trPr>
        <w:tc>
          <w:tcPr>
            <w:tcW w:w="2348" w:type="dxa"/>
          </w:tcPr>
          <w:p w:rsidR="00664712" w:rsidRPr="0086757A" w:rsidRDefault="00664712" w:rsidP="00B811D9">
            <w:pPr>
              <w:pStyle w:val="Bodytext30"/>
              <w:shd w:val="clear" w:color="auto" w:fill="auto"/>
              <w:spacing w:before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30.06 01 – Фундаментальная медицина</w:t>
            </w:r>
          </w:p>
        </w:tc>
        <w:tc>
          <w:tcPr>
            <w:tcW w:w="2285" w:type="dxa"/>
          </w:tcPr>
          <w:p w:rsidR="00664712" w:rsidRPr="008A01E1" w:rsidRDefault="00393E87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64712" w:rsidRPr="00854412">
              <w:rPr>
                <w:sz w:val="22"/>
                <w:szCs w:val="22"/>
              </w:rPr>
              <w:t xml:space="preserve"> сентября </w:t>
            </w:r>
            <w:r w:rsidR="00E2082E" w:rsidRPr="00854412">
              <w:rPr>
                <w:sz w:val="22"/>
                <w:szCs w:val="22"/>
              </w:rPr>
              <w:t xml:space="preserve">в </w:t>
            </w:r>
            <w:r w:rsidR="00664712" w:rsidRPr="00854412">
              <w:rPr>
                <w:sz w:val="22"/>
                <w:szCs w:val="22"/>
              </w:rPr>
              <w:t xml:space="preserve">10-00 Лекционный зал </w:t>
            </w:r>
            <w:r w:rsidR="00457BEB" w:rsidRPr="00854412">
              <w:rPr>
                <w:sz w:val="22"/>
                <w:szCs w:val="22"/>
              </w:rPr>
              <w:t>«</w:t>
            </w:r>
            <w:r w:rsidR="00664712" w:rsidRPr="00854412">
              <w:rPr>
                <w:sz w:val="22"/>
                <w:szCs w:val="22"/>
              </w:rPr>
              <w:t xml:space="preserve">ИЭГМ </w:t>
            </w:r>
            <w:proofErr w:type="spellStart"/>
            <w:r w:rsidR="00664712" w:rsidRPr="00854412">
              <w:rPr>
                <w:sz w:val="22"/>
                <w:szCs w:val="22"/>
              </w:rPr>
              <w:t>УрО</w:t>
            </w:r>
            <w:proofErr w:type="spellEnd"/>
            <w:r w:rsidR="00664712" w:rsidRPr="00854412">
              <w:rPr>
                <w:sz w:val="22"/>
                <w:szCs w:val="22"/>
              </w:rPr>
              <w:t xml:space="preserve"> РАН</w:t>
            </w:r>
            <w:r w:rsidR="00457BEB" w:rsidRPr="00854412">
              <w:rPr>
                <w:sz w:val="22"/>
                <w:szCs w:val="22"/>
              </w:rPr>
              <w:t>»</w:t>
            </w:r>
          </w:p>
        </w:tc>
        <w:tc>
          <w:tcPr>
            <w:tcW w:w="2353" w:type="dxa"/>
          </w:tcPr>
          <w:p w:rsidR="00B12C9F" w:rsidRPr="008A01E1" w:rsidRDefault="00B12C9F" w:rsidP="00393E87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64712">
              <w:rPr>
                <w:sz w:val="22"/>
                <w:szCs w:val="22"/>
              </w:rPr>
              <w:t xml:space="preserve"> сентября</w:t>
            </w:r>
            <w:r w:rsidR="00664712" w:rsidRPr="008A01E1">
              <w:rPr>
                <w:sz w:val="22"/>
                <w:szCs w:val="22"/>
              </w:rPr>
              <w:t xml:space="preserve"> </w:t>
            </w:r>
            <w:r w:rsidR="005C4D59">
              <w:rPr>
                <w:sz w:val="22"/>
                <w:szCs w:val="22"/>
              </w:rPr>
              <w:t xml:space="preserve">в </w:t>
            </w:r>
            <w:r w:rsidR="00664712" w:rsidRPr="008A01E1">
              <w:rPr>
                <w:sz w:val="22"/>
                <w:szCs w:val="22"/>
              </w:rPr>
              <w:t>9-00</w:t>
            </w:r>
            <w:r w:rsidR="00664712">
              <w:rPr>
                <w:sz w:val="22"/>
                <w:szCs w:val="22"/>
              </w:rPr>
              <w:t xml:space="preserve"> </w:t>
            </w:r>
            <w:r w:rsidR="00664712" w:rsidRPr="008A01E1">
              <w:rPr>
                <w:sz w:val="22"/>
                <w:szCs w:val="22"/>
              </w:rPr>
              <w:t xml:space="preserve">Лекционный зал </w:t>
            </w:r>
            <w:r w:rsidR="00457BEB">
              <w:rPr>
                <w:sz w:val="22"/>
                <w:szCs w:val="22"/>
              </w:rPr>
              <w:t>«</w:t>
            </w:r>
            <w:r w:rsidR="00664712" w:rsidRPr="008A01E1">
              <w:rPr>
                <w:sz w:val="22"/>
                <w:szCs w:val="22"/>
              </w:rPr>
              <w:t xml:space="preserve">ИЭГМ </w:t>
            </w:r>
            <w:proofErr w:type="spellStart"/>
            <w:r w:rsidR="00664712" w:rsidRPr="008A01E1">
              <w:rPr>
                <w:sz w:val="22"/>
                <w:szCs w:val="22"/>
              </w:rPr>
              <w:t>УрО</w:t>
            </w:r>
            <w:proofErr w:type="spellEnd"/>
            <w:r w:rsidR="00664712" w:rsidRPr="008A01E1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  <w:tc>
          <w:tcPr>
            <w:tcW w:w="2467" w:type="dxa"/>
          </w:tcPr>
          <w:p w:rsidR="00664712" w:rsidRDefault="00B12C9F" w:rsidP="00932A8D">
            <w:pPr>
              <w:pStyle w:val="Bodytext30"/>
              <w:shd w:val="clear" w:color="auto" w:fill="auto"/>
              <w:spacing w:before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64712">
              <w:rPr>
                <w:sz w:val="22"/>
                <w:szCs w:val="22"/>
              </w:rPr>
              <w:t xml:space="preserve"> сентября</w:t>
            </w:r>
            <w:r w:rsidR="005C4D59">
              <w:rPr>
                <w:sz w:val="22"/>
                <w:szCs w:val="22"/>
              </w:rPr>
              <w:t xml:space="preserve"> в</w:t>
            </w:r>
            <w:r w:rsidR="00664712">
              <w:rPr>
                <w:sz w:val="22"/>
                <w:szCs w:val="22"/>
              </w:rPr>
              <w:t xml:space="preserve"> 9</w:t>
            </w:r>
            <w:r w:rsidR="00664712" w:rsidRPr="008A01E1">
              <w:rPr>
                <w:sz w:val="22"/>
                <w:szCs w:val="22"/>
              </w:rPr>
              <w:t>-00</w:t>
            </w:r>
            <w:r w:rsidR="00664712">
              <w:rPr>
                <w:sz w:val="22"/>
                <w:szCs w:val="22"/>
              </w:rPr>
              <w:t xml:space="preserve"> </w:t>
            </w:r>
            <w:r w:rsidR="00664712" w:rsidRPr="008A01E1">
              <w:rPr>
                <w:sz w:val="22"/>
                <w:szCs w:val="22"/>
              </w:rPr>
              <w:t xml:space="preserve">Лекционный зал </w:t>
            </w:r>
            <w:r w:rsidR="00457BEB">
              <w:rPr>
                <w:sz w:val="22"/>
                <w:szCs w:val="22"/>
              </w:rPr>
              <w:t>«</w:t>
            </w:r>
            <w:r w:rsidR="00664712" w:rsidRPr="008A01E1">
              <w:rPr>
                <w:sz w:val="22"/>
                <w:szCs w:val="22"/>
              </w:rPr>
              <w:t xml:space="preserve">ИЭГМ </w:t>
            </w:r>
            <w:proofErr w:type="spellStart"/>
            <w:r w:rsidR="00664712" w:rsidRPr="008A01E1">
              <w:rPr>
                <w:sz w:val="22"/>
                <w:szCs w:val="22"/>
              </w:rPr>
              <w:t>УрО</w:t>
            </w:r>
            <w:proofErr w:type="spellEnd"/>
            <w:r w:rsidR="00664712" w:rsidRPr="008A01E1">
              <w:rPr>
                <w:sz w:val="22"/>
                <w:szCs w:val="22"/>
              </w:rPr>
              <w:t xml:space="preserve"> РАН</w:t>
            </w:r>
            <w:r w:rsidR="00457BEB">
              <w:rPr>
                <w:sz w:val="22"/>
                <w:szCs w:val="22"/>
              </w:rPr>
              <w:t>»</w:t>
            </w:r>
          </w:p>
        </w:tc>
      </w:tr>
    </w:tbl>
    <w:p w:rsidR="00A37AC9" w:rsidRDefault="00A37AC9" w:rsidP="00E2082E">
      <w:pPr>
        <w:pStyle w:val="Bodytext30"/>
        <w:shd w:val="clear" w:color="auto" w:fill="auto"/>
        <w:spacing w:before="0"/>
        <w:jc w:val="left"/>
      </w:pPr>
    </w:p>
    <w:sectPr w:rsidR="00A3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54A20"/>
    <w:multiLevelType w:val="hybridMultilevel"/>
    <w:tmpl w:val="C868DB6A"/>
    <w:lvl w:ilvl="0" w:tplc="8C401A5E">
      <w:start w:val="1"/>
      <w:numFmt w:val="decimal"/>
      <w:lvlText w:val="%1."/>
      <w:lvlJc w:val="left"/>
      <w:pPr>
        <w:ind w:left="1050" w:hanging="45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9E"/>
    <w:rsid w:val="000C0F58"/>
    <w:rsid w:val="001B3631"/>
    <w:rsid w:val="001E0E61"/>
    <w:rsid w:val="002251F4"/>
    <w:rsid w:val="002525F6"/>
    <w:rsid w:val="0030749E"/>
    <w:rsid w:val="00343522"/>
    <w:rsid w:val="00393E87"/>
    <w:rsid w:val="00457BEB"/>
    <w:rsid w:val="005026AB"/>
    <w:rsid w:val="00511CD7"/>
    <w:rsid w:val="005A3139"/>
    <w:rsid w:val="005A746C"/>
    <w:rsid w:val="005C4D59"/>
    <w:rsid w:val="005D08F3"/>
    <w:rsid w:val="0062442A"/>
    <w:rsid w:val="00626C89"/>
    <w:rsid w:val="00664712"/>
    <w:rsid w:val="00685DE6"/>
    <w:rsid w:val="00757788"/>
    <w:rsid w:val="007A2145"/>
    <w:rsid w:val="00823AA5"/>
    <w:rsid w:val="00842878"/>
    <w:rsid w:val="00854412"/>
    <w:rsid w:val="0086333D"/>
    <w:rsid w:val="0086757A"/>
    <w:rsid w:val="008A01E1"/>
    <w:rsid w:val="008C2172"/>
    <w:rsid w:val="00932A8D"/>
    <w:rsid w:val="009E0822"/>
    <w:rsid w:val="00A37AC9"/>
    <w:rsid w:val="00B12C9F"/>
    <w:rsid w:val="00B47ED8"/>
    <w:rsid w:val="00B811D9"/>
    <w:rsid w:val="00C0534E"/>
    <w:rsid w:val="00C676F5"/>
    <w:rsid w:val="00CC2ECF"/>
    <w:rsid w:val="00D15887"/>
    <w:rsid w:val="00DE30B2"/>
    <w:rsid w:val="00E2082E"/>
    <w:rsid w:val="00E77009"/>
    <w:rsid w:val="00EB40D8"/>
    <w:rsid w:val="00E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E5E94-5B34-48B2-866F-317EEADE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4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749E"/>
    <w:pPr>
      <w:keepNext/>
      <w:autoSpaceDE w:val="0"/>
      <w:autoSpaceDN w:val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749E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Title"/>
    <w:basedOn w:val="a"/>
    <w:next w:val="a"/>
    <w:link w:val="a4"/>
    <w:uiPriority w:val="10"/>
    <w:qFormat/>
    <w:rsid w:val="0030749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74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Bodytext3">
    <w:name w:val="Body text (3)_"/>
    <w:basedOn w:val="a0"/>
    <w:link w:val="Bodytext30"/>
    <w:locked/>
    <w:rsid w:val="003074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30749E"/>
    <w:pPr>
      <w:shd w:val="clear" w:color="auto" w:fill="FFFFFF"/>
      <w:spacing w:before="1080" w:line="42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30749E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749E"/>
    <w:pPr>
      <w:widowControl w:val="0"/>
      <w:shd w:val="clear" w:color="auto" w:fill="FFFFFF"/>
      <w:spacing w:before="240" w:after="420" w:line="326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14pt">
    <w:name w:val="Body text (2) + 14 pt"/>
    <w:aliases w:val="Not Bold"/>
    <w:basedOn w:val="a0"/>
    <w:rsid w:val="00307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Bodytext2">
    <w:name w:val="Body text (2)"/>
    <w:basedOn w:val="a0"/>
    <w:rsid w:val="003074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Bodytext313">
    <w:name w:val="Body text (3) + 13"/>
    <w:aliases w:val="5 pt,Bold"/>
    <w:basedOn w:val="Bodytext3"/>
    <w:rsid w:val="0030749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30749E"/>
    <w:rPr>
      <w:b/>
      <w:bCs/>
      <w:sz w:val="26"/>
      <w:szCs w:val="26"/>
      <w:shd w:val="clear" w:color="auto" w:fill="FFFFFF"/>
    </w:rPr>
  </w:style>
  <w:style w:type="table" w:styleId="a5">
    <w:name w:val="Table Grid"/>
    <w:basedOn w:val="a1"/>
    <w:uiPriority w:val="39"/>
    <w:rsid w:val="001B3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пр."/>
    <w:basedOn w:val="a"/>
    <w:rsid w:val="0062442A"/>
    <w:pPr>
      <w:spacing w:line="216" w:lineRule="auto"/>
      <w:ind w:firstLine="175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3</cp:revision>
  <dcterms:created xsi:type="dcterms:W3CDTF">2023-08-28T10:57:00Z</dcterms:created>
  <dcterms:modified xsi:type="dcterms:W3CDTF">2023-08-28T10:57:00Z</dcterms:modified>
</cp:coreProperties>
</file>